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Fonts w:ascii="方正黑体_GBK" w:hAnsi="方正黑体_GBK" w:eastAsia="方正黑体_GBK" w:cs="方正黑体_GBK"/>
          <w:color w:val="auto"/>
          <w:sz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</w:rPr>
        <w:t>附件</w:t>
      </w:r>
      <w:r>
        <w:rPr>
          <w:rFonts w:ascii="方正黑体_GBK" w:hAnsi="方正黑体_GBK" w:eastAsia="方正黑体_GBK" w:cs="方正黑体_GBK"/>
          <w:color w:val="auto"/>
          <w:sz w:val="32"/>
        </w:rPr>
        <w:t>2</w:t>
      </w:r>
    </w:p>
    <w:p>
      <w:pPr>
        <w:pStyle w:val="4"/>
        <w:spacing w:line="600" w:lineRule="exact"/>
        <w:jc w:val="center"/>
        <w:rPr>
          <w:rFonts w:eastAsia="方正仿宋_GBK"/>
          <w:bCs/>
        </w:rPr>
      </w:pPr>
      <w:bookmarkStart w:id="0" w:name="_GoBack"/>
      <w:r>
        <w:rPr>
          <w:rFonts w:hint="eastAsia" w:eastAsia="方正小标宋_GBK"/>
          <w:spacing w:val="-10"/>
          <w:sz w:val="36"/>
          <w:szCs w:val="44"/>
        </w:rPr>
        <w:t>消防安</w:t>
      </w:r>
      <w:r>
        <w:rPr>
          <w:rFonts w:hint="eastAsia" w:eastAsia="方正小标宋_GBK"/>
          <w:spacing w:val="-10"/>
          <w:sz w:val="36"/>
          <w:szCs w:val="44"/>
          <w:lang w:val="en-US" w:eastAsia="zh-CN"/>
        </w:rPr>
        <w:t>专项</w:t>
      </w:r>
      <w:r>
        <w:rPr>
          <w:rFonts w:hint="eastAsia" w:eastAsia="方正小标宋_GBK"/>
          <w:spacing w:val="-10"/>
          <w:sz w:val="36"/>
          <w:szCs w:val="44"/>
        </w:rPr>
        <w:t>大整治行动排查登记表</w:t>
      </w:r>
      <w:bookmarkEnd w:id="0"/>
    </w:p>
    <w:p>
      <w:pPr>
        <w:pStyle w:val="4"/>
        <w:spacing w:line="600" w:lineRule="exact"/>
        <w:rPr>
          <w:rFonts w:eastAsia="方正仿宋_GBK"/>
          <w:bCs/>
        </w:rPr>
      </w:pPr>
      <w:r>
        <w:rPr>
          <w:rFonts w:hint="eastAsia" w:eastAsia="方正仿宋_GBK"/>
          <w:sz w:val="24"/>
          <w:szCs w:val="24"/>
        </w:rPr>
        <w:t>单位名称（盖章）</w:t>
      </w:r>
      <w:r>
        <w:rPr>
          <w:rFonts w:hint="eastAsia" w:eastAsia="方正仿宋_GBK"/>
          <w:bCs/>
        </w:rPr>
        <w:t xml:space="preserve">： </w:t>
      </w:r>
      <w:r>
        <w:rPr>
          <w:rFonts w:eastAsia="方正仿宋_GBK"/>
          <w:bCs/>
        </w:rPr>
        <w:t xml:space="preserve">                                                                          </w:t>
      </w:r>
      <w:r>
        <w:rPr>
          <w:rFonts w:hint="eastAsia" w:eastAsia="方正仿宋_GBK"/>
          <w:bCs/>
        </w:rPr>
        <w:t>填报日期：</w:t>
      </w:r>
    </w:p>
    <w:tbl>
      <w:tblPr>
        <w:tblStyle w:val="2"/>
        <w:tblW w:w="143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051"/>
        <w:gridCol w:w="1701"/>
        <w:gridCol w:w="2676"/>
        <w:gridCol w:w="1444"/>
        <w:gridCol w:w="1550"/>
        <w:gridCol w:w="851"/>
        <w:gridCol w:w="992"/>
        <w:gridCol w:w="1006"/>
        <w:gridCol w:w="11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1" w:type="dxa"/>
            <w:vMerge w:val="restart"/>
            <w:vAlign w:val="center"/>
          </w:tcPr>
          <w:p>
            <w:pPr>
              <w:pStyle w:val="4"/>
              <w:spacing w:line="600" w:lineRule="exact"/>
              <w:jc w:val="center"/>
              <w:rPr>
                <w:rFonts w:ascii="方正黑体_GBK" w:eastAsia="方正黑体_GBK"/>
                <w:bCs/>
              </w:rPr>
            </w:pPr>
            <w:r>
              <w:rPr>
                <w:rFonts w:hint="eastAsia" w:ascii="方正黑体_GBK" w:eastAsia="方正黑体_GBK"/>
                <w:bCs/>
              </w:rPr>
              <w:t>序号</w:t>
            </w:r>
          </w:p>
        </w:tc>
        <w:tc>
          <w:tcPr>
            <w:tcW w:w="2051" w:type="dxa"/>
            <w:vMerge w:val="restart"/>
            <w:vAlign w:val="center"/>
          </w:tcPr>
          <w:p>
            <w:pPr>
              <w:pStyle w:val="4"/>
              <w:spacing w:line="600" w:lineRule="exact"/>
              <w:jc w:val="center"/>
              <w:rPr>
                <w:rFonts w:ascii="方正黑体_GBK" w:eastAsia="方正黑体_GBK"/>
                <w:bCs/>
              </w:rPr>
            </w:pPr>
            <w:r>
              <w:rPr>
                <w:rFonts w:hint="eastAsia" w:ascii="方正黑体_GBK" w:eastAsia="方正黑体_GBK"/>
                <w:bCs/>
              </w:rPr>
              <w:t>单位或区域名称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4"/>
              <w:spacing w:line="600" w:lineRule="exact"/>
              <w:jc w:val="center"/>
              <w:rPr>
                <w:rFonts w:ascii="方正黑体_GBK" w:eastAsia="方正黑体_GBK"/>
                <w:bCs/>
              </w:rPr>
            </w:pPr>
            <w:r>
              <w:rPr>
                <w:rFonts w:hint="eastAsia" w:ascii="方正黑体_GBK" w:eastAsia="方正黑体_GBK"/>
                <w:bCs/>
              </w:rPr>
              <w:t>责任人及电话</w:t>
            </w:r>
          </w:p>
        </w:tc>
        <w:tc>
          <w:tcPr>
            <w:tcW w:w="2676" w:type="dxa"/>
            <w:vMerge w:val="restart"/>
            <w:vAlign w:val="center"/>
          </w:tcPr>
          <w:p>
            <w:pPr>
              <w:pStyle w:val="4"/>
              <w:spacing w:line="600" w:lineRule="exact"/>
              <w:jc w:val="center"/>
              <w:rPr>
                <w:rFonts w:ascii="方正黑体_GBK" w:eastAsia="方正黑体_GBK"/>
                <w:bCs/>
              </w:rPr>
            </w:pPr>
            <w:r>
              <w:rPr>
                <w:rFonts w:hint="eastAsia" w:ascii="方正黑体_GBK" w:eastAsia="方正黑体_GBK"/>
                <w:bCs/>
              </w:rPr>
              <w:t>存在问题</w:t>
            </w:r>
          </w:p>
        </w:tc>
        <w:tc>
          <w:tcPr>
            <w:tcW w:w="1444" w:type="dxa"/>
            <w:vMerge w:val="restart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方正黑体_GBK" w:eastAsia="方正黑体_GBK"/>
                <w:bCs/>
              </w:rPr>
            </w:pPr>
            <w:r>
              <w:rPr>
                <w:rFonts w:hint="eastAsia" w:ascii="方正黑体_GBK" w:eastAsia="方正黑体_GBK"/>
                <w:bCs/>
              </w:rPr>
              <w:t>是否构成重大火灾隐患</w:t>
            </w:r>
          </w:p>
        </w:tc>
        <w:tc>
          <w:tcPr>
            <w:tcW w:w="1550" w:type="dxa"/>
            <w:vMerge w:val="restart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方正黑体_GBK" w:eastAsia="方正黑体_GBK"/>
                <w:bCs/>
              </w:rPr>
            </w:pPr>
            <w:r>
              <w:rPr>
                <w:rFonts w:hint="eastAsia" w:ascii="方正黑体_GBK" w:eastAsia="方正黑体_GBK"/>
                <w:bCs/>
              </w:rPr>
              <w:t>整改措施</w:t>
            </w:r>
          </w:p>
        </w:tc>
        <w:tc>
          <w:tcPr>
            <w:tcW w:w="18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方正黑体_GBK" w:eastAsia="方正黑体_GBK"/>
                <w:bCs/>
                <w:sz w:val="21"/>
              </w:rPr>
            </w:pPr>
            <w:r>
              <w:rPr>
                <w:rFonts w:hint="eastAsia" w:ascii="方正黑体_GBK" w:eastAsia="方正黑体_GBK"/>
                <w:bCs/>
                <w:sz w:val="21"/>
              </w:rPr>
              <w:t>拆除铁栅栏、防盗网、广告牌</w:t>
            </w:r>
          </w:p>
        </w:tc>
        <w:tc>
          <w:tcPr>
            <w:tcW w:w="1006" w:type="dxa"/>
            <w:vMerge w:val="restart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方正黑体_GBK" w:eastAsia="方正黑体_GBK"/>
                <w:bCs/>
              </w:rPr>
            </w:pPr>
            <w:r>
              <w:rPr>
                <w:rFonts w:hint="eastAsia" w:ascii="方正黑体_GBK" w:eastAsia="方正黑体_GBK"/>
                <w:bCs/>
              </w:rPr>
              <w:t>是否整改完毕</w:t>
            </w:r>
          </w:p>
        </w:tc>
        <w:tc>
          <w:tcPr>
            <w:tcW w:w="1199" w:type="dxa"/>
            <w:vMerge w:val="restart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方正黑体_GBK" w:eastAsia="方正黑体_GBK"/>
                <w:bCs/>
              </w:rPr>
            </w:pPr>
            <w:r>
              <w:rPr>
                <w:rFonts w:hint="eastAsia" w:ascii="方正黑体_GBK" w:eastAsia="方正黑体_GBK"/>
                <w:bCs/>
              </w:rPr>
              <w:t>检查人员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921" w:type="dxa"/>
            <w:vMerge w:val="continue"/>
            <w:vAlign w:val="center"/>
          </w:tcPr>
          <w:p>
            <w:pPr>
              <w:pStyle w:val="4"/>
              <w:spacing w:line="600" w:lineRule="exact"/>
              <w:jc w:val="center"/>
              <w:rPr>
                <w:rFonts w:ascii="方正黑体_GBK" w:eastAsia="方正黑体_GBK"/>
                <w:bCs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pStyle w:val="4"/>
              <w:spacing w:line="600" w:lineRule="exact"/>
              <w:jc w:val="center"/>
              <w:rPr>
                <w:rFonts w:ascii="方正黑体_GBK" w:eastAsia="方正黑体_GBK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pStyle w:val="4"/>
              <w:spacing w:line="600" w:lineRule="exact"/>
              <w:jc w:val="center"/>
              <w:rPr>
                <w:rFonts w:ascii="方正黑体_GBK" w:eastAsia="方正黑体_GBK"/>
                <w:bCs/>
              </w:rPr>
            </w:pPr>
          </w:p>
        </w:tc>
        <w:tc>
          <w:tcPr>
            <w:tcW w:w="2676" w:type="dxa"/>
            <w:vMerge w:val="continue"/>
            <w:vAlign w:val="center"/>
          </w:tcPr>
          <w:p>
            <w:pPr>
              <w:pStyle w:val="4"/>
              <w:spacing w:line="600" w:lineRule="exact"/>
              <w:jc w:val="center"/>
              <w:rPr>
                <w:rFonts w:ascii="方正黑体_GBK" w:eastAsia="方正黑体_GBK"/>
                <w:bCs/>
              </w:rPr>
            </w:pPr>
          </w:p>
        </w:tc>
        <w:tc>
          <w:tcPr>
            <w:tcW w:w="1444" w:type="dxa"/>
            <w:vMerge w:val="continue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方正黑体_GBK" w:eastAsia="方正黑体_GBK"/>
                <w:bCs/>
              </w:rPr>
            </w:pPr>
          </w:p>
        </w:tc>
        <w:tc>
          <w:tcPr>
            <w:tcW w:w="1550" w:type="dxa"/>
            <w:vMerge w:val="continue"/>
          </w:tcPr>
          <w:p>
            <w:pPr>
              <w:pStyle w:val="4"/>
              <w:spacing w:line="320" w:lineRule="exact"/>
              <w:jc w:val="center"/>
              <w:rPr>
                <w:rFonts w:ascii="方正黑体_GBK" w:eastAsia="方正黑体_GBK"/>
                <w:bCs/>
              </w:rPr>
            </w:pPr>
          </w:p>
        </w:tc>
        <w:tc>
          <w:tcPr>
            <w:tcW w:w="851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320" w:lineRule="exact"/>
              <w:jc w:val="center"/>
              <w:rPr>
                <w:rFonts w:ascii="方正黑体_GBK" w:eastAsia="方正黑体_GBK"/>
                <w:bCs/>
                <w:sz w:val="21"/>
              </w:rPr>
            </w:pPr>
            <w:r>
              <w:rPr>
                <w:rFonts w:hint="eastAsia" w:ascii="方正黑体_GBK" w:eastAsia="方正黑体_GBK"/>
                <w:bCs/>
                <w:sz w:val="21"/>
              </w:rPr>
              <w:t>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4"/>
              <w:spacing w:line="320" w:lineRule="exact"/>
              <w:jc w:val="center"/>
              <w:rPr>
                <w:rFonts w:ascii="方正黑体_GBK" w:eastAsia="方正黑体_GBK"/>
                <w:bCs/>
                <w:sz w:val="21"/>
              </w:rPr>
            </w:pPr>
            <w:r>
              <w:rPr>
                <w:rFonts w:hint="eastAsia" w:ascii="方正黑体_GBK" w:eastAsia="方正黑体_GBK"/>
                <w:bCs/>
                <w:sz w:val="21"/>
              </w:rPr>
              <w:t>面积</w:t>
            </w:r>
          </w:p>
        </w:tc>
        <w:tc>
          <w:tcPr>
            <w:tcW w:w="1006" w:type="dxa"/>
            <w:vMerge w:val="continue"/>
          </w:tcPr>
          <w:p>
            <w:pPr>
              <w:pStyle w:val="4"/>
              <w:spacing w:line="320" w:lineRule="exact"/>
              <w:jc w:val="center"/>
              <w:rPr>
                <w:rFonts w:ascii="方正黑体_GBK" w:eastAsia="方正黑体_GBK"/>
                <w:bCs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方正黑体_GBK" w:eastAsia="方正黑体_GBK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21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  <w:r>
              <w:rPr>
                <w:rFonts w:hint="eastAsia" w:eastAsia="方正仿宋_GBK"/>
                <w:bCs/>
              </w:rPr>
              <w:t>1</w:t>
            </w:r>
          </w:p>
        </w:tc>
        <w:tc>
          <w:tcPr>
            <w:tcW w:w="2051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676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44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550" w:type="dxa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006" w:type="dxa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199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21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  <w:r>
              <w:rPr>
                <w:rFonts w:hint="eastAsia" w:eastAsia="方正仿宋_GBK"/>
                <w:bCs/>
              </w:rPr>
              <w:t>2</w:t>
            </w:r>
          </w:p>
        </w:tc>
        <w:tc>
          <w:tcPr>
            <w:tcW w:w="2051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676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44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550" w:type="dxa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851" w:type="dxa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992" w:type="dxa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006" w:type="dxa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199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21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  <w:r>
              <w:rPr>
                <w:rFonts w:hint="eastAsia" w:eastAsia="方正仿宋_GBK"/>
                <w:bCs/>
              </w:rPr>
              <w:t>3</w:t>
            </w:r>
          </w:p>
        </w:tc>
        <w:tc>
          <w:tcPr>
            <w:tcW w:w="2051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676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44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550" w:type="dxa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851" w:type="dxa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992" w:type="dxa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006" w:type="dxa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199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21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051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676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44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550" w:type="dxa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851" w:type="dxa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992" w:type="dxa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006" w:type="dxa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199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21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051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676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44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550" w:type="dxa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851" w:type="dxa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992" w:type="dxa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006" w:type="dxa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199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21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051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676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44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550" w:type="dxa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851" w:type="dxa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992" w:type="dxa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006" w:type="dxa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199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21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051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676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44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550" w:type="dxa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851" w:type="dxa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992" w:type="dxa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006" w:type="dxa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199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N2ZmMWRkZWNhNTQzMjc5MmIzOTA1MWQ5ZWEzMDYifQ=="/>
  </w:docVars>
  <w:rsids>
    <w:rsidRoot w:val="74800CB1"/>
    <w:rsid w:val="7480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仿宋_GB2312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2024-02-24T06:12:00Z</dcterms:created>
  <dc:creator>翩然雪海间</dc:creator>
  <cp:lastModifiedBy>翩然雪海间</cp:lastModifiedBy>
  <dcterms:modified xsi:type="dcterms:W3CDTF">2024-02-24T06:13:05Z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7E515E30F87D4B32B42CBCB93158733C_11</vt:lpwstr>
  </property>
</Properties>
</file>